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8A" w:rsidRPr="0078099E" w:rsidRDefault="00C51D45" w:rsidP="007809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99E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C51D45" w:rsidRPr="00C51D45" w:rsidRDefault="00C51D45" w:rsidP="00C51D4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C51D4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Ф.И.О.   </w:t>
      </w:r>
      <w:r w:rsidRPr="00C51D45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Шатунова Любовь Владимировна</w:t>
      </w:r>
    </w:p>
    <w:p w:rsidR="00C51D45" w:rsidRPr="00C51D45" w:rsidRDefault="00C51D45" w:rsidP="00C51D4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C51D4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Предмет:  </w:t>
      </w:r>
      <w:r w:rsidRPr="00C51D45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русский язык</w:t>
      </w:r>
    </w:p>
    <w:p w:rsidR="00C51D45" w:rsidRPr="00C51D45" w:rsidRDefault="00C51D45" w:rsidP="00C51D4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C51D4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Класс:</w:t>
      </w:r>
      <w:r w:rsidRPr="00C51D45">
        <w:rPr>
          <w:rFonts w:ascii="Times New Roman" w:eastAsia="Times New Roman" w:hAnsi="Times New Roman" w:cs="Times New Roman"/>
          <w:sz w:val="24"/>
          <w:szCs w:val="24"/>
          <w:lang w:eastAsia="ru-RU"/>
        </w:rPr>
        <w:t> 5</w:t>
      </w:r>
      <w:r w:rsidRPr="00C51D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1D4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Тип урока:  </w:t>
      </w:r>
      <w:r w:rsidRPr="00C51D45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общеметодологической направленности</w:t>
      </w:r>
    </w:p>
    <w:tbl>
      <w:tblPr>
        <w:tblStyle w:val="a3"/>
        <w:tblW w:w="0" w:type="auto"/>
        <w:tblLayout w:type="fixed"/>
        <w:tblLook w:val="04A0"/>
      </w:tblPr>
      <w:tblGrid>
        <w:gridCol w:w="2093"/>
        <w:gridCol w:w="13521"/>
      </w:tblGrid>
      <w:tr w:rsidR="00C51D45" w:rsidRPr="00C51D45" w:rsidTr="00C51D45">
        <w:tc>
          <w:tcPr>
            <w:tcW w:w="2093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3521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hAnsi="Times New Roman" w:cs="Times New Roman"/>
                <w:sz w:val="24"/>
                <w:szCs w:val="24"/>
              </w:rPr>
              <w:t>«Правописание -тся и -ться в глаголах»</w:t>
            </w:r>
          </w:p>
        </w:tc>
      </w:tr>
      <w:tr w:rsidR="00C51D45" w:rsidRPr="00C51D45" w:rsidTr="00C51D45">
        <w:tc>
          <w:tcPr>
            <w:tcW w:w="2093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  Цель</w:t>
            </w:r>
          </w:p>
        </w:tc>
        <w:tc>
          <w:tcPr>
            <w:tcW w:w="13521" w:type="dxa"/>
            <w:vAlign w:val="center"/>
          </w:tcPr>
          <w:p w:rsidR="00C51D45" w:rsidRPr="00C51D45" w:rsidRDefault="00C51D45" w:rsidP="00C51D45">
            <w:pPr>
              <w:rPr>
                <w:rFonts w:ascii="Times New Roman" w:eastAsia="Calibri" w:hAnsi="Times New Roman" w:cs="Times New Roman"/>
                <w:color w:val="5D4B00"/>
                <w:sz w:val="24"/>
                <w:szCs w:val="24"/>
              </w:rPr>
            </w:pPr>
            <w:r w:rsidRPr="00C51D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 </w:t>
            </w:r>
            <w:r w:rsidRPr="00C51D4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Деятельностная цель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способности обучающихся к новому способу действия.</w:t>
            </w:r>
          </w:p>
          <w:p w:rsidR="00C51D45" w:rsidRPr="00C51D45" w:rsidRDefault="00C51D45" w:rsidP="007846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D4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Образовательная цель: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актуализ</w:t>
            </w:r>
            <w:r w:rsidR="0078468D">
              <w:rPr>
                <w:rFonts w:ascii="Times New Roman" w:eastAsia="Calibri" w:hAnsi="Times New Roman" w:cs="Times New Roman"/>
                <w:sz w:val="24"/>
                <w:szCs w:val="24"/>
              </w:rPr>
              <w:t>ация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</w:t>
            </w:r>
            <w:r w:rsidR="0078468D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известных обучающимся правилам правописания 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ТСЯ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ТЬСЯ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глаголах;  </w:t>
            </w:r>
            <w:r w:rsidR="007846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умению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задавать вопросы к глаголам; </w:t>
            </w:r>
            <w:r w:rsidRPr="00C51D45">
              <w:rPr>
                <w:rFonts w:ascii="Times New Roman" w:hAnsi="Times New Roman"/>
                <w:sz w:val="24"/>
                <w:szCs w:val="24"/>
              </w:rPr>
              <w:t xml:space="preserve"> разви</w:t>
            </w:r>
            <w:r w:rsidR="0078468D">
              <w:rPr>
                <w:rFonts w:ascii="Times New Roman" w:hAnsi="Times New Roman"/>
                <w:sz w:val="24"/>
                <w:szCs w:val="24"/>
              </w:rPr>
              <w:t>тие</w:t>
            </w:r>
            <w:r w:rsidRPr="00C51D45">
              <w:rPr>
                <w:rFonts w:ascii="Times New Roman" w:hAnsi="Times New Roman"/>
                <w:sz w:val="24"/>
                <w:szCs w:val="24"/>
              </w:rPr>
              <w:t xml:space="preserve"> мотиваци</w:t>
            </w:r>
            <w:r w:rsidR="0078468D">
              <w:rPr>
                <w:rFonts w:ascii="Times New Roman" w:hAnsi="Times New Roman"/>
                <w:sz w:val="24"/>
                <w:szCs w:val="24"/>
              </w:rPr>
              <w:t>и</w:t>
            </w:r>
            <w:r w:rsidRPr="00C51D45">
              <w:rPr>
                <w:rFonts w:ascii="Times New Roman" w:hAnsi="Times New Roman"/>
                <w:sz w:val="24"/>
                <w:szCs w:val="24"/>
              </w:rPr>
              <w:t xml:space="preserve"> к познавательной деятельности</w:t>
            </w:r>
            <w:r w:rsidRPr="00C51D45">
              <w:rPr>
                <w:sz w:val="24"/>
                <w:szCs w:val="24"/>
              </w:rPr>
              <w:t>.</w:t>
            </w:r>
          </w:p>
        </w:tc>
      </w:tr>
      <w:tr w:rsidR="00C51D45" w:rsidRPr="00C51D45" w:rsidTr="00C51D45">
        <w:tc>
          <w:tcPr>
            <w:tcW w:w="2093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Задачи</w:t>
            </w:r>
          </w:p>
        </w:tc>
        <w:tc>
          <w:tcPr>
            <w:tcW w:w="13521" w:type="dxa"/>
            <w:vAlign w:val="center"/>
          </w:tcPr>
          <w:p w:rsidR="00C51D45" w:rsidRPr="00C51D45" w:rsidRDefault="00C51D45" w:rsidP="00C51D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D4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  <w:t xml:space="preserve">Обучающие: </w:t>
            </w:r>
            <w:r w:rsidRPr="00C51D45">
              <w:rPr>
                <w:sz w:val="24"/>
                <w:szCs w:val="24"/>
              </w:rPr>
              <w:t xml:space="preserve"> 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отрабатыва</w:t>
            </w:r>
            <w:bookmarkStart w:id="0" w:name="_GoBack"/>
            <w:bookmarkEnd w:id="0"/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ть способ действия при выборе написания – тся и –ться, провести работу по предупреждению наиб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лее распространенных и устойчивых ошибок в написании  данной орфограммы.</w:t>
            </w:r>
          </w:p>
          <w:p w:rsidR="00C51D45" w:rsidRPr="00C51D45" w:rsidRDefault="00C51D45" w:rsidP="00C51D45">
            <w:pPr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r w:rsidRPr="00C51D4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  <w:t>Развивающие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: совершенствовать орфографические и пунктуационные умения и навыки; развитие образного мышления; ра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ширить словарный запас обучающихся за счет употребления в речи глаголов.</w:t>
            </w:r>
          </w:p>
          <w:p w:rsidR="00C51D45" w:rsidRPr="00C51D45" w:rsidRDefault="00C51D45" w:rsidP="00C51D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1D4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  <w:t>Воспитательные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: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сотрудничать при выполнении упражнений; воспитание внимания и уважения к слову; развитие интереса к родному языку, к изучению предмета.</w:t>
            </w:r>
          </w:p>
        </w:tc>
      </w:tr>
      <w:tr w:rsidR="00C51D45" w:rsidRPr="00C51D45" w:rsidTr="00C51D45">
        <w:tc>
          <w:tcPr>
            <w:tcW w:w="2093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Планируемые</w:t>
            </w: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br/>
              <w:t>результаты</w:t>
            </w:r>
          </w:p>
        </w:tc>
        <w:tc>
          <w:tcPr>
            <w:tcW w:w="13521" w:type="dxa"/>
            <w:vAlign w:val="center"/>
          </w:tcPr>
          <w:p w:rsidR="00C51D45" w:rsidRPr="00C51D45" w:rsidRDefault="00C51D45" w:rsidP="00C51D45">
            <w:pP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C51D4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  <w:t xml:space="preserve">Личностные: 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ванию.</w:t>
            </w:r>
          </w:p>
          <w:p w:rsidR="00C51D45" w:rsidRPr="00C51D45" w:rsidRDefault="00C51D45" w:rsidP="00C51D45">
            <w:pP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C51D4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  <w:t xml:space="preserve">Метапредметные: </w:t>
            </w:r>
          </w:p>
          <w:p w:rsidR="00C51D45" w:rsidRPr="00C51D45" w:rsidRDefault="00C51D45" w:rsidP="00C51D4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r w:rsidRPr="00C51D4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bdr w:val="none" w:sz="0" w:space="0" w:color="auto" w:frame="1"/>
              </w:rPr>
              <w:t>познавательные</w:t>
            </w:r>
            <w:r w:rsidRPr="00C51D4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  <w:t>:</w:t>
            </w:r>
            <w:r w:rsidRPr="00C51D45">
              <w:rPr>
                <w:sz w:val="24"/>
                <w:szCs w:val="24"/>
              </w:rPr>
              <w:t xml:space="preserve"> 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уметь ориентироваться в своей системе знаний: отличать новое от уже известного с помощью учителя; доб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ы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вать новые знания: находить ответы на вопросы, используя учебник, свой жизненный опыт и информацию, полученную на ур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ке;</w:t>
            </w:r>
          </w:p>
          <w:p w:rsidR="00C51D45" w:rsidRPr="00C51D45" w:rsidRDefault="00C51D45" w:rsidP="00C51D4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r w:rsidRPr="00C51D4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bdr w:val="none" w:sz="0" w:space="0" w:color="auto" w:frame="1"/>
              </w:rPr>
              <w:t xml:space="preserve"> коммуникативные:</w:t>
            </w:r>
            <w:r w:rsidRPr="00C5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учебное сотрудничество с учителем, сверстниками, 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формулировать собственное мнение;</w:t>
            </w:r>
          </w:p>
          <w:p w:rsidR="00C51D45" w:rsidRPr="00C51D45" w:rsidRDefault="00C51D45" w:rsidP="00C51D4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r w:rsidRPr="00C51D4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bdr w:val="none" w:sz="0" w:space="0" w:color="auto" w:frame="1"/>
              </w:rPr>
              <w:t>регулятивные: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актуализировать и восстанавливать знания о частях речи, принимать и сохранять учебную задачу; слушать в с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ответствии с целевой установкой; контролировать правильность и полноту ответов одноклассников.</w:t>
            </w:r>
          </w:p>
          <w:p w:rsidR="00C51D45" w:rsidRPr="00C51D45" w:rsidRDefault="00C51D45" w:rsidP="00C51D45">
            <w:pP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</w:pPr>
            <w:r w:rsidRPr="00C51D4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  <w:t xml:space="preserve">Предметные: 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знать об условиях выбора написания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ТСЯ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ТЬСЯ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в глаголах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; произношении [ца] на месте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ТСЯ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ТЬСЯ;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правильно произносить глаголы на 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ТСЯ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ТЬСЯ;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ставить вопрос к изучаемым глаголам; безошибочно писать 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ТСЯ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ТЬСЯ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в глаголах;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C51D45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 графически обозначать условия выбора правильного написания; употреблять в речи глаголы на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ТСЯ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-</w:t>
            </w:r>
            <w:r w:rsidRPr="00C51D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ТЬСЯ.</w:t>
            </w:r>
          </w:p>
        </w:tc>
      </w:tr>
      <w:tr w:rsidR="00C51D45" w:rsidRPr="00C51D45" w:rsidTr="00C51D45">
        <w:tc>
          <w:tcPr>
            <w:tcW w:w="2093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пон</w:t>
            </w:r>
            <w:r w:rsidRPr="00C51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C51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13521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Pr="00C51D45">
              <w:rPr>
                <w:rFonts w:ascii="Times New Roman" w:eastAsia="Calibri" w:hAnsi="Times New Roman" w:cs="Times New Roman"/>
                <w:sz w:val="24"/>
                <w:szCs w:val="24"/>
              </w:rPr>
              <w:t>Орфограмма, основные нормы русского языка.</w:t>
            </w:r>
          </w:p>
        </w:tc>
      </w:tr>
      <w:tr w:rsidR="00C51D45" w:rsidRPr="00C51D45" w:rsidTr="00C51D45">
        <w:tc>
          <w:tcPr>
            <w:tcW w:w="2093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Ресурсы:</w:t>
            </w:r>
          </w:p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  основные</w:t>
            </w: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дополнительные</w:t>
            </w:r>
          </w:p>
        </w:tc>
        <w:tc>
          <w:tcPr>
            <w:tcW w:w="13521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язык. 5 класс. Учеб. Для общеобразовательных организаций. В 2 ч. Т. А. Ладыженская, М. Т. Баранов, Л. А. Тростенц</w:t>
            </w:r>
            <w:r w:rsidRPr="00C5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93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ва. М.: Просвещение, 2015</w:t>
            </w:r>
            <w:r w:rsidRPr="00C5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к уроку, раздаточный материал.</w:t>
            </w:r>
          </w:p>
        </w:tc>
      </w:tr>
      <w:tr w:rsidR="00C51D45" w:rsidRPr="00C51D45" w:rsidTr="00C51D45">
        <w:tc>
          <w:tcPr>
            <w:tcW w:w="2093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Формы работы </w:t>
            </w:r>
            <w:r w:rsidRPr="00C51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учащихся </w:t>
            </w:r>
          </w:p>
        </w:tc>
        <w:tc>
          <w:tcPr>
            <w:tcW w:w="13521" w:type="dxa"/>
            <w:vAlign w:val="center"/>
          </w:tcPr>
          <w:p w:rsidR="00C51D45" w:rsidRPr="00C51D45" w:rsidRDefault="00C51D45" w:rsidP="00C51D45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индивидуальная, дифференцированная, работа в паре, наблюдение над языком, эвристический метод.</w:t>
            </w:r>
          </w:p>
        </w:tc>
      </w:tr>
    </w:tbl>
    <w:p w:rsidR="00C51D45" w:rsidRDefault="00C51D45" w:rsidP="00C51D45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51D4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Ход урока</w:t>
      </w:r>
    </w:p>
    <w:tbl>
      <w:tblPr>
        <w:tblStyle w:val="a3"/>
        <w:tblW w:w="0" w:type="auto"/>
        <w:tblLayout w:type="fixed"/>
        <w:tblLook w:val="04A0"/>
      </w:tblPr>
      <w:tblGrid>
        <w:gridCol w:w="2471"/>
        <w:gridCol w:w="39"/>
        <w:gridCol w:w="5111"/>
        <w:gridCol w:w="4253"/>
        <w:gridCol w:w="3740"/>
      </w:tblGrid>
      <w:tr w:rsidR="00C51D45" w:rsidRPr="00347FCF" w:rsidTr="00347FCF">
        <w:tc>
          <w:tcPr>
            <w:tcW w:w="2471" w:type="dxa"/>
          </w:tcPr>
          <w:p w:rsidR="00C51D45" w:rsidRPr="00347FCF" w:rsidRDefault="00C51D45" w:rsidP="00347F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урока</w:t>
            </w:r>
          </w:p>
        </w:tc>
        <w:tc>
          <w:tcPr>
            <w:tcW w:w="5150" w:type="dxa"/>
            <w:gridSpan w:val="2"/>
          </w:tcPr>
          <w:p w:rsidR="00C51D45" w:rsidRPr="00347FCF" w:rsidRDefault="00C51D45" w:rsidP="00347F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4253" w:type="dxa"/>
          </w:tcPr>
          <w:p w:rsidR="00C51D45" w:rsidRPr="00347FCF" w:rsidRDefault="00C51D45" w:rsidP="00347F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учеников</w:t>
            </w:r>
          </w:p>
        </w:tc>
        <w:tc>
          <w:tcPr>
            <w:tcW w:w="3740" w:type="dxa"/>
          </w:tcPr>
          <w:p w:rsidR="00C51D45" w:rsidRPr="00347FCF" w:rsidRDefault="00C51D45" w:rsidP="00347F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C51D45" w:rsidRPr="00347FCF" w:rsidTr="00347FCF">
        <w:tc>
          <w:tcPr>
            <w:tcW w:w="2471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.Самоопределение к деятельности (м</w:t>
            </w: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тивация). Орган</w:t>
            </w: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зационный этап.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Цель – создание до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рожелательной атм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сферы, мотивация на учёбу, создание с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туации успеха.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0" w:type="dxa"/>
            <w:gridSpan w:val="2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Учитель приветствует обучающихся, провер</w:t>
            </w:r>
            <w:r w:rsidRPr="00347FC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я</w:t>
            </w:r>
            <w:r w:rsidRPr="00347FCF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ет их готовность к уроку.  Приветствие. 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347FCF">
              <w:rPr>
                <w:sz w:val="24"/>
                <w:szCs w:val="24"/>
              </w:rPr>
              <w:t xml:space="preserve"> </w:t>
            </w: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Громко прозвенел звонок,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Он позвал нас на урок.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Парта у меня в порядке: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И учебник, и тетрадки.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Я настроился, готов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Слушать весь у вас урок.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- Давайте пожелаем друг другу успеха в нашей работе.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Приветствие обучающихся, подг</w:t>
            </w: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товка к уроку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Поворачиваются лицом к соседу, п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очередно соприкасаясь пальцами и проговаривая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«Желаю большого у</w:t>
            </w: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347FC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пеха всегда и во всем!»</w:t>
            </w:r>
          </w:p>
        </w:tc>
        <w:tc>
          <w:tcPr>
            <w:tcW w:w="3740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осознают п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знавательную задачу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Регулятивные: 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планируют уче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б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ное сотрудничество с учителем и сверстником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347FC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положительное о</w:t>
            </w:r>
            <w:r w:rsidRPr="00347FC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</w:t>
            </w:r>
            <w:r w:rsidRPr="00347FC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ношение к учению, к познав</w:t>
            </w:r>
            <w:r w:rsidRPr="00347FC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</w:t>
            </w:r>
            <w:r w:rsidRPr="00347FC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тельной деятельности.</w:t>
            </w:r>
          </w:p>
        </w:tc>
      </w:tr>
      <w:tr w:rsidR="00C51D45" w:rsidRPr="00347FCF" w:rsidTr="00347FCF">
        <w:tc>
          <w:tcPr>
            <w:tcW w:w="2471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Актуализация и фиксирование и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дивидуального з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труднения в про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 учебном дейс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вии. 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color w:val="243F60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Цель этапа: 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подг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товить мышление учащихся и орган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зовать осознание ими внутренних потре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ностей к построению нового способа де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ствий.</w:t>
            </w:r>
          </w:p>
        </w:tc>
        <w:tc>
          <w:tcPr>
            <w:tcW w:w="5150" w:type="dxa"/>
            <w:gridSpan w:val="2"/>
          </w:tcPr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Активизирует все мыслительные операции, познавательные процессы (внимание, речь, п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мять, мышление) и предоставляет индивид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альные задания на применение нового знания.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- Ребята, какую большую тему мы изучаем на протяжении нескольких уроков?</w:t>
            </w:r>
          </w:p>
          <w:p w:rsidR="00C51D45" w:rsidRPr="00347FCF" w:rsidRDefault="00C51D45" w:rsidP="00347FCF">
            <w:pPr>
              <w:jc w:val="both"/>
              <w:rPr>
                <w:rFonts w:ascii="Tahoma" w:eastAsia="Calibri" w:hAnsi="Tahoma" w:cs="Tahoma"/>
                <w:color w:val="000000"/>
                <w:sz w:val="24"/>
                <w:szCs w:val="24"/>
                <w:shd w:val="clear" w:color="auto" w:fill="FFFFFF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ahoma" w:eastAsia="Calibri" w:hAnsi="Tahoma" w:cs="Tahoma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347F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Сегодня мы продолжим говорить о глаголе. Что вы уже знаете об этой части речи</w:t>
            </w:r>
            <w:r w:rsidRPr="00347FCF">
              <w:rPr>
                <w:rFonts w:ascii="Tahoma" w:eastAsia="Calibri" w:hAnsi="Tahoma" w:cs="Tahoma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 изменяется глагол? 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-Назовите синтаксическую роль глагола.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Используют изученный ранее матер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ал по теме «Имя прилагательное как часть речи». Развивают речь, память. 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Глагол как часть речи.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- Самостоятельная часть речи, отвеч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 на вопросы 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что делать?что сд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лать?,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обозначает действие предмета.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- По временам, числам, лицам, родам.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- Сказуемое.</w:t>
            </w:r>
          </w:p>
        </w:tc>
        <w:tc>
          <w:tcPr>
            <w:tcW w:w="3740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Познавательные: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и произвольное построение речев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го высказывания; анализ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учебной деятельности; саморег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ляция в случае затруднения цел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полагание. 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Коммуникативные: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формулирование понятных в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сказываний, используя термины, в рамках учебного диалога</w:t>
            </w:r>
          </w:p>
        </w:tc>
      </w:tr>
      <w:tr w:rsidR="00C51D45" w:rsidRPr="00347FCF" w:rsidTr="00347FCF">
        <w:tc>
          <w:tcPr>
            <w:tcW w:w="2510" w:type="dxa"/>
            <w:gridSpan w:val="2"/>
          </w:tcPr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III</w:t>
            </w:r>
            <w:r w:rsidRPr="00347F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347F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Постановка учебной зад</w:t>
            </w:r>
            <w:r w:rsidRPr="00347F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347F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чи.</w:t>
            </w:r>
            <w:r w:rsidRPr="00347F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Создание пр</w:t>
            </w:r>
            <w:r w:rsidRPr="00347F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блемной ситуации.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Цель этапа</w:t>
            </w:r>
            <w:r w:rsidRPr="00347FC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пост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вить цель учебной деятельности и на 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этой основе выбрать способ и средства её реализации.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1" w:type="dxa"/>
          </w:tcPr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Организовывает погружение в проблему. 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Учитель выступает в роли организатора.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После ответов детей уточняет цель и тему урока.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 </w:t>
            </w:r>
            <w:r w:rsidRPr="00347F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Грамота, пригодит…ся, учит…ся, всегда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-Составьте из слов пословицу.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СЛАЙД  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Грамоте учит..ся – всегда приг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дит..ся.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понимаете значение пословицы?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-Какую орфографическую задачу мы должны решить?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-Вызвало ли  у вас это задание проблему? К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кую?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-Можете вы её сейчас сразу решить? Почему?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какова будет тема ур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ка?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- Какие  задачи сегодня на уроке вы себе п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ставите? 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- Запишите число, тему урока.</w:t>
            </w:r>
          </w:p>
        </w:tc>
        <w:tc>
          <w:tcPr>
            <w:tcW w:w="4253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Размышляют над заданием. Работ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ют с информацией, систематизир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ют её. 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Формулируют конкретную цель своих будущих, учебных действий, устр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няющих причину возникшего затру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нения (чему учиться). Предлагают и 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согласовывают тему урока</w:t>
            </w:r>
            <w:r w:rsidRPr="00347FCF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составляют предлож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ние и сверяют с доской.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-Проблема: где поставить Ь, а где нет.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-Нам не хватает знаний.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-Сегодня на уроке мы должны   вспомнить, что знаем по теме; на</w:t>
            </w: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читься определять написание  -тся, -ться.</w:t>
            </w:r>
          </w:p>
        </w:tc>
        <w:tc>
          <w:tcPr>
            <w:tcW w:w="3740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lastRenderedPageBreak/>
              <w:t xml:space="preserve">Познавательные: 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пытаются р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шить задачу известным способом, самостоятельное выделение и формирование цели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Коммуникативные: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планировать учебное сотрудничество с учит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лем и сверстниками.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Регулятивные: 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принимают и с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храняют учебную задачу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.</w:t>
            </w:r>
          </w:p>
        </w:tc>
      </w:tr>
      <w:tr w:rsidR="00C51D45" w:rsidRPr="00347FCF" w:rsidTr="00347FCF">
        <w:tc>
          <w:tcPr>
            <w:tcW w:w="2510" w:type="dxa"/>
            <w:gridSpan w:val="2"/>
          </w:tcPr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Построение пр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екта выхода из з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труднения.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Цель этапа</w:t>
            </w:r>
            <w:r w:rsidRPr="00347FC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постр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ить новый способ действия и сформ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ровать умение пр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менять его как при решении задачи, к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торая вызвала з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труднение, так и при решении задания т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кого же типа.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1" w:type="dxa"/>
          </w:tcPr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Предлагает мини – исследование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Учитель выступает в роли организатора.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Фиксирует новый способ действия (алгоритм) на доске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в паре.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СЛАЙД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Готовится, найдется, готовиться, мчаться, умывается, учиться.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-Что общего у данных слов? Какое задание можно с ними выполнить?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-Внимательно посмотрите на глаголы и попр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буйте сформулировать 2 вывода ваших набл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-Давайте составим алгоритм нашего правила.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-Чего недостает у данных слов?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-Сравним наше открытие с правилом в учебн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ке. Стр. 106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 чего же зависит написание -тся,- ться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-Какие же буквы вставим в нашу пословицу?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-Проговорите её и запишите по памяти.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</w:t>
            </w:r>
          </w:p>
        </w:tc>
        <w:tc>
          <w:tcPr>
            <w:tcW w:w="4253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Работают с информацией, систем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тизируют её. Планируют свою раб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ту.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Ученики выдвигают гипотезы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47F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347F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ставляют алгоритм действий.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-Они возвратные. Распределить на 2 группы.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Вывод № 1: </w:t>
            </w: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по вопросу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 __, то у глагола пишется -ТЬСЯ,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 __ , то  пишется    -ТСЯ.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Вывод № 2: </w:t>
            </w: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по форме слова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 глаголов  в____  пишется -ТСЯ,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глаголов в   ____пишется -ТЬСЯ.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Недостает опорного слова.</w:t>
            </w:r>
          </w:p>
          <w:p w:rsidR="00C51D45" w:rsidRPr="00347FCF" w:rsidRDefault="00C51D45" w:rsidP="00347FC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АЛГОРИТМ</w:t>
            </w:r>
          </w:p>
          <w:p w:rsidR="00C51D45" w:rsidRPr="00347FCF" w:rsidRDefault="00C51D45" w:rsidP="00347FCF">
            <w:pPr>
              <w:numPr>
                <w:ilvl w:val="0"/>
                <w:numId w:val="1"/>
              </w:numPr>
              <w:tabs>
                <w:tab w:val="num" w:pos="458"/>
              </w:tabs>
              <w:ind w:left="0" w:hanging="5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Найти слово, от которого задаем вопрос к глаголу;</w:t>
            </w:r>
          </w:p>
          <w:p w:rsidR="00C51D45" w:rsidRPr="00347FCF" w:rsidRDefault="00C51D45" w:rsidP="00347FCF">
            <w:pPr>
              <w:numPr>
                <w:ilvl w:val="0"/>
                <w:numId w:val="1"/>
              </w:numPr>
              <w:tabs>
                <w:tab w:val="num" w:pos="458"/>
              </w:tabs>
              <w:ind w:left="0" w:hanging="5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Поставить вопрос и определить форму глагола;</w:t>
            </w:r>
          </w:p>
          <w:p w:rsidR="00C51D45" w:rsidRPr="00347FCF" w:rsidRDefault="00C51D45" w:rsidP="00347FCF">
            <w:pPr>
              <w:numPr>
                <w:ilvl w:val="0"/>
                <w:numId w:val="1"/>
              </w:numPr>
              <w:tabs>
                <w:tab w:val="num" w:pos="458"/>
              </w:tabs>
              <w:ind w:left="0" w:hanging="5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написать окончание глагола.</w:t>
            </w:r>
          </w:p>
        </w:tc>
        <w:tc>
          <w:tcPr>
            <w:tcW w:w="3740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C51D45" w:rsidRPr="00347FCF" w:rsidTr="00347FCF">
        <w:tc>
          <w:tcPr>
            <w:tcW w:w="2510" w:type="dxa"/>
            <w:gridSpan w:val="2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V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47FC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Первичное закр</w:t>
            </w:r>
            <w:r w:rsidRPr="00347FC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47FC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пление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Цель этапа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: устано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ление правильности и осознанности усво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ния нового учебного материала; выявления пробелов и неверных представлений и их коррекция.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1)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Предлагает послушать текст и пораб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тать с ним. </w:t>
            </w:r>
            <w:r w:rsidRPr="00347F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Даётся учителем задание на ли</w:t>
            </w:r>
            <w:r w:rsidRPr="00347F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</w:t>
            </w:r>
            <w:r w:rsidRPr="00347F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точках, и текст проецируется на доске.</w:t>
            </w:r>
          </w:p>
          <w:p w:rsid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Ребята, сейчас я вам прочту текст.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Грозовые тучи задернули синеву неба, и л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пестки цветов одуванчика начинают скл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дыват(?)ся. Закрывают(?)ся водяные лилии. Вечереет, приближает(?)ся ночь. У некот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рых растений готовят(?)ся ко сну и листья. А утром они обязательно проснут(?)ся, ра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кроют(?)ся навстречу лучам солнца. Все растения чутко отзывают(?)ся на смену дня и ночи.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Докажите, что перед вами текст.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Озаглавьте текст.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-Какой художественный прием использует а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 текста, чтобы показать удивительные сво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растений?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-Выпишите из текста глаголы в составе слов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сочетаний и 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орфографические задачи, комментируя свои действия.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47FCF">
              <w:rPr>
                <w:sz w:val="24"/>
                <w:szCs w:val="24"/>
              </w:rPr>
              <w:t xml:space="preserve"> 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Обозначьте ранее изученные орфограммы в тексте.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  <w:r w:rsidRPr="00347FCF">
              <w:rPr>
                <w:sz w:val="24"/>
                <w:szCs w:val="24"/>
              </w:rPr>
              <w:t xml:space="preserve"> </w:t>
            </w: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Предостерегает от ошибки, связанной с одинаковым звучанием форм глаголов на – тся и –ться и существительных на –ца.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 работу со словом, которая называется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«Не все ли равно?»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Молоди-? /ца/, /тся/,/ться/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1.Пошла по воду молоди….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2.Бабушка Коли молоди….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3.Бабушка Маши и так молодо выглядит, ей не надо молоди…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-Что вызывает сомнение?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-Что заметили?   Вывод.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-Что нужно сделать со словом, написание к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торого вызывает сомнение?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Какая часть речи представлена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в 1 предлож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нии? Во 2? В 3?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Каково написание глаголов во 2 и 3 предл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жениях? Почему?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 «-ЦА только у существительных!»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  <w:r w:rsidRPr="00347F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Распределительный диктант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-Подтвердите данное теоретическое полож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ние, распределив сочетания слов в 2 столбика: существительное – глагол.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Болит переносица, собрание переносится, чистая водица, не стоит с ним водиться, ему не спится, острая спица, туман курится, б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лая курица.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-Какие глаголы на нашу тему вы записали?</w:t>
            </w:r>
          </w:p>
        </w:tc>
        <w:tc>
          <w:tcPr>
            <w:tcW w:w="4253" w:type="dxa"/>
          </w:tcPr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  <w:lastRenderedPageBreak/>
              <w:t>Концентрируют своё внимание на з</w:t>
            </w:r>
            <w:r w:rsidRPr="00347FCF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  <w:t>а</w:t>
            </w:r>
            <w:r w:rsidRPr="00347FCF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  <w:t>дании. Делают соответствующие з</w:t>
            </w:r>
            <w:r w:rsidRPr="00347FCF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  <w:t>а</w:t>
            </w:r>
            <w:r w:rsidRPr="00347FCF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  <w:t>писи.  Размышляют, анализируют. Формулируют свои наблюдения. Д</w:t>
            </w:r>
            <w:r w:rsidRPr="00347FCF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  <w:t>е</w:t>
            </w:r>
            <w:r w:rsidRPr="00347FCF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  <w:t>лают вывод по этому виду работы</w:t>
            </w: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7FCF" w:rsidRDefault="00347FCF" w:rsidP="00347F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7FCF" w:rsidRDefault="00347FCF" w:rsidP="00347F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7FCF" w:rsidRDefault="00347FCF" w:rsidP="00347F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7FCF" w:rsidRDefault="00347FCF" w:rsidP="00347F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7FCF" w:rsidRDefault="00347FCF" w:rsidP="00347F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-Растения – барометры.</w:t>
            </w: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-Олицетворение.</w:t>
            </w: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Выходят по очереди, в тексте на до</w:t>
            </w:r>
            <w:r w:rsidRPr="00347FC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r w:rsidRPr="00347FC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ке решают орфографическую задачу, применяя алгоритм.</w:t>
            </w: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8099E" w:rsidRDefault="0078099E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8099E" w:rsidRDefault="0078099E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Работают в группах. Устные отв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-На месте разных написаний произн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сится одинаковое сочетание звуков </w:t>
            </w:r>
            <w:r w:rsidRPr="00347FCF">
              <w:rPr>
                <w:rFonts w:ascii="Times New Roman" w:eastAsia="Calibri" w:hAnsi="Times New Roman" w:cs="Times New Roman"/>
                <w:iCs/>
                <w:sz w:val="24"/>
                <w:szCs w:val="24"/>
                <w:bdr w:val="none" w:sz="0" w:space="0" w:color="auto" w:frame="1"/>
              </w:rPr>
              <w:t>[ца].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-Задать в каждом предложении вопрос 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слову, написание которого вызывает сомнение.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-В 1 – существительное, во 2и 3-глагол.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</w:rPr>
              <w:t>-Во 2-тся, форма 3 лица; в 3-ться -инфинитив.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47FC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Работа в паре у доски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7FC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Распределяют сочетания слов в 2 столбика: существительное – глагол.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обучающихся типа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7FC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Пишу в первый (второй) столбик, т.к….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</w:tcPr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lastRenderedPageBreak/>
              <w:t>Личностные: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проявлять творческое отношение к процессу раскрытия смысла в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ы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ражения, высказывания.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Коммуникативные:</w:t>
            </w:r>
          </w:p>
          <w:p w:rsidR="00C51D45" w:rsidRPr="00347FCF" w:rsidRDefault="00C51D45" w:rsidP="00347FCF">
            <w:pPr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умение строить продуктивное взаимодействие и сотрудничество с участниками учебного процесса (одноклассниками, учителем)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Регулятивные: </w:t>
            </w:r>
            <w:r w:rsidRPr="00347FCF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умение орган</w:t>
            </w:r>
            <w:r w:rsidRPr="00347FCF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и</w:t>
            </w:r>
            <w:r w:rsidRPr="00347FCF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зовывать мыслительную деятел</w:t>
            </w:r>
            <w:r w:rsidRPr="00347FCF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ь</w:t>
            </w:r>
            <w:r w:rsidRPr="00347FCF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ность и оценивать результаты деятельности, 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умение самосто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я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тельно адекватно анализировать правильность выполнения дейс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т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вий и вносить необходимые ко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р</w:t>
            </w:r>
            <w:r w:rsidRPr="00347FCF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рективы.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45" w:rsidRPr="00347FCF" w:rsidTr="00347FCF">
        <w:tc>
          <w:tcPr>
            <w:tcW w:w="2510" w:type="dxa"/>
            <w:gridSpan w:val="2"/>
          </w:tcPr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VI. Самостоятел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ная работа с сам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проверкой по этал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Цель этапа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347F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знаний</w:t>
            </w:r>
          </w:p>
        </w:tc>
        <w:tc>
          <w:tcPr>
            <w:tcW w:w="5111" w:type="dxa"/>
          </w:tcPr>
          <w:p w:rsidR="00C51D45" w:rsidRPr="00347FCF" w:rsidRDefault="00C51D45" w:rsidP="00347FC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Дифференцированные задания с правом на выбор.</w:t>
            </w:r>
          </w:p>
          <w:p w:rsidR="00C51D45" w:rsidRPr="00347FCF" w:rsidRDefault="00C51D45" w:rsidP="00347FC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-Предлагаю вам выполнить задания с правом на выбор.</w:t>
            </w:r>
          </w:p>
          <w:p w:rsidR="00C51D45" w:rsidRPr="00347FCF" w:rsidRDefault="00C51D45" w:rsidP="00347FC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уровень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1D45" w:rsidRPr="00347FCF" w:rsidRDefault="00C51D45" w:rsidP="00347FC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-Если вы поняли тему и стремитесь закрепить изученное, то ваш уровень- 1, вы выполняете тест.</w:t>
            </w:r>
          </w:p>
          <w:p w:rsidR="00C51D45" w:rsidRPr="00347FCF" w:rsidRDefault="00C51D45" w:rsidP="00347FC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 уровень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1D45" w:rsidRPr="00347FCF" w:rsidRDefault="00C51D45" w:rsidP="00347FC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-Если вы уверенно чувствуете себя и хотите проверить свои знания, то ваш уровень -2 </w:t>
            </w:r>
          </w:p>
          <w:p w:rsidR="00C51D45" w:rsidRPr="00347FCF" w:rsidRDefault="00C51D45" w:rsidP="00347F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Тест.</w:t>
            </w:r>
          </w:p>
          <w:p w:rsidR="00C51D45" w:rsidRPr="00347FCF" w:rsidRDefault="00C51D45" w:rsidP="00347FC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1.В какой глагольной форме следует писать</w:t>
            </w:r>
          </w:p>
          <w:p w:rsidR="00C51D45" w:rsidRPr="00347FCF" w:rsidRDefault="00C51D45" w:rsidP="00347FC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-ться?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a) Начальная форма (инфинитив);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б) форма прошедшего времени;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в) форма 3 лица единственного числа.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2.На какие вопросы отвечает глагол, в кот</w:t>
            </w:r>
            <w:r w:rsidRPr="00347F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</w:t>
            </w:r>
            <w:r w:rsidRPr="00347F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ром пишется -ться?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a) Что делает? Что сделает?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 б) Что будут делать? Что сделают?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в) Что делать? Что сделать?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3.В какой глагольной форме пишется –тся?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a) Инфинитив;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б) форма 3 лица;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в) в форме будущего времени.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4.Выберите фразу с правильно написанным глаголом: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a) Нужно учится;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б) это нам пригодиться;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в) я буду стараться.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5.Выберите вариант, где допущена ошибка в написании глагола: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a) Сегодня вечером я хочу покупатся в речке.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б) Мы всегда будем смеяться над хорошими шутками. 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в) Никому не хочется расставаться с друзьями.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 уровень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Замените словосочетания возвратными глаг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лами. Подчеркните -ТСЯ, -ТЬСЯ</w:t>
            </w:r>
          </w:p>
          <w:p w:rsidR="00C51D45" w:rsidRPr="00347FCF" w:rsidRDefault="00C51D45" w:rsidP="00347FCF">
            <w:pPr>
              <w:numPr>
                <w:ilvl w:val="0"/>
                <w:numId w:val="2"/>
              </w:numPr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стремление  - 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</w:t>
            </w:r>
          </w:p>
          <w:p w:rsidR="00C51D45" w:rsidRPr="00347FCF" w:rsidRDefault="00C51D45" w:rsidP="00347FCF">
            <w:pPr>
              <w:numPr>
                <w:ilvl w:val="0"/>
                <w:numId w:val="2"/>
              </w:numPr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Они испытывают  волнение- 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</w:t>
            </w:r>
          </w:p>
          <w:p w:rsidR="00C51D45" w:rsidRPr="00347FCF" w:rsidRDefault="00C51D45" w:rsidP="00347FCF">
            <w:pPr>
              <w:numPr>
                <w:ilvl w:val="0"/>
                <w:numId w:val="2"/>
              </w:numPr>
              <w:ind w:left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Допускать ошибки   - 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</w:t>
            </w:r>
          </w:p>
          <w:p w:rsidR="00C51D45" w:rsidRPr="00347FCF" w:rsidRDefault="00C51D45" w:rsidP="00347FCF">
            <w:pPr>
              <w:numPr>
                <w:ilvl w:val="0"/>
                <w:numId w:val="2"/>
              </w:numPr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Он испытывает  радость    -  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Самоотметка.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Выполняют задания, проверяют по эталону (на </w:t>
            </w:r>
            <w:r w:rsidRPr="00347FC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СЛАЙДЕ )</w:t>
            </w:r>
            <w:r w:rsidRPr="00347FC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Ключи: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 уровень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1-а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2-в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3-б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4-в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5-а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 уровень</w:t>
            </w:r>
            <w:r w:rsidRPr="00347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1.Проявлять стремление  - стремиться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2.Они испытывают  волнение- волн</w:t>
            </w:r>
            <w:r w:rsidRPr="00347F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347F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ются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3.Допускать ошибки   - ошибаться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4.Он испытывает  радость    -  радуется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Оценивают свою работы по следу</w:t>
            </w:r>
            <w:r w:rsidRPr="00347FC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ю</w:t>
            </w:r>
            <w:r w:rsidRPr="00347FC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щим критериям: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ошибок – «5»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ошибка – «4»</w:t>
            </w:r>
          </w:p>
          <w:p w:rsidR="00C51D45" w:rsidRPr="00347FCF" w:rsidRDefault="00C51D45" w:rsidP="00347F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ошибки – «3»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ошибки – «2»</w:t>
            </w:r>
          </w:p>
        </w:tc>
        <w:tc>
          <w:tcPr>
            <w:tcW w:w="3740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приобретённые знания при в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полнении учебного задания.</w:t>
            </w:r>
          </w:p>
          <w:p w:rsidR="00C51D45" w:rsidRPr="00347FCF" w:rsidRDefault="00C51D45" w:rsidP="00347FC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:формирование ад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кватного понимания причин у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ха.</w:t>
            </w:r>
            <w:r w:rsidRPr="00347F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:адекватно использовать речь для предста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ления результата.</w:t>
            </w:r>
          </w:p>
        </w:tc>
      </w:tr>
      <w:tr w:rsidR="00C51D45" w:rsidRPr="00347FCF" w:rsidTr="00347FCF">
        <w:tc>
          <w:tcPr>
            <w:tcW w:w="2510" w:type="dxa"/>
            <w:gridSpan w:val="2"/>
          </w:tcPr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VII. Рефлексия. 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Цель этапа: </w:t>
            </w:r>
            <w:r w:rsidRPr="00347F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</w:t>
            </w:r>
            <w:r w:rsidRPr="00347F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учащимися результатов своей учебной деятельн</w:t>
            </w:r>
            <w:r w:rsidRPr="00347F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347F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сти.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tabs>
                <w:tab w:val="left" w:pos="284"/>
              </w:tabs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C51D45" w:rsidRPr="00347FCF" w:rsidRDefault="00C51D45" w:rsidP="00347FC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Theme="minorEastAsia" w:hAnsi="Times New Roman" w:cs="Times New Roman"/>
                <w:sz w:val="24"/>
                <w:szCs w:val="24"/>
              </w:rPr>
              <w:t>- Подведём итоги.</w:t>
            </w:r>
          </w:p>
          <w:p w:rsidR="00C51D45" w:rsidRPr="00347FCF" w:rsidRDefault="00C51D45" w:rsidP="00347FC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Theme="minorEastAsia" w:hAnsi="Times New Roman" w:cs="Times New Roman"/>
                <w:sz w:val="24"/>
                <w:szCs w:val="24"/>
              </w:rPr>
              <w:t>- Вспомните учебные задачи к уроку, которые вы ставили.</w:t>
            </w:r>
          </w:p>
          <w:p w:rsidR="00C51D45" w:rsidRPr="00347FCF" w:rsidRDefault="00C51D45" w:rsidP="00347FC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Theme="minorEastAsia" w:hAnsi="Times New Roman" w:cs="Times New Roman"/>
                <w:sz w:val="24"/>
                <w:szCs w:val="24"/>
              </w:rPr>
              <w:t>-Достигли ли вы их?(провести выборочно о</w:t>
            </w:r>
            <w:r w:rsidRPr="00347FCF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 w:rsidRPr="00347FCF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 обучающихся)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«Незаконченное предложение».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-Как ты собираешься преодолевать трудности?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Отметки за урок.</w:t>
            </w:r>
          </w:p>
        </w:tc>
        <w:tc>
          <w:tcPr>
            <w:tcW w:w="4253" w:type="dxa"/>
          </w:tcPr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- Я ставил перед собой задачу</w:t>
            </w: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узнать..</w:t>
            </w:r>
          </w:p>
          <w:p w:rsidR="00C51D45" w:rsidRPr="00347FCF" w:rsidRDefault="00C51D45" w:rsidP="00347FC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Я научился </w:t>
            </w: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 писать око</w:t>
            </w: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47F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чания глаголов.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Сегодня на уроке я научился…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Своей работой на уроке я …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заставил меня задуматься о …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понял, что …</w:t>
            </w:r>
          </w:p>
          <w:p w:rsidR="00C51D45" w:rsidRPr="00347FCF" w:rsidRDefault="00C51D45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 было интересно, потому что …</w:t>
            </w:r>
          </w:p>
          <w:p w:rsidR="00C51D45" w:rsidRPr="00347FCF" w:rsidRDefault="00C51D45" w:rsidP="00347FC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Мне было трудно…</w:t>
            </w:r>
          </w:p>
        </w:tc>
        <w:tc>
          <w:tcPr>
            <w:tcW w:w="3740" w:type="dxa"/>
          </w:tcPr>
          <w:p w:rsidR="00C51D45" w:rsidRPr="00347FCF" w:rsidRDefault="00C51D45" w:rsidP="00347FCF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b/>
                <w:iCs/>
                <w:kern w:val="1"/>
                <w:sz w:val="24"/>
                <w:szCs w:val="24"/>
              </w:rPr>
            </w:pPr>
            <w:r w:rsidRPr="00347FCF">
              <w:rPr>
                <w:rFonts w:ascii="Times New Roman" w:eastAsia="Andale Sans UI" w:hAnsi="Times New Roman" w:cs="Times New Roman"/>
                <w:b/>
                <w:iCs/>
                <w:kern w:val="1"/>
                <w:sz w:val="24"/>
                <w:szCs w:val="24"/>
              </w:rPr>
              <w:lastRenderedPageBreak/>
              <w:t>Регулятивные:</w:t>
            </w:r>
          </w:p>
          <w:p w:rsidR="00C51D45" w:rsidRPr="00347FCF" w:rsidRDefault="00C51D45" w:rsidP="00347FCF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347FC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констатация  необходимости продолжения действий</w:t>
            </w:r>
          </w:p>
          <w:p w:rsidR="00C51D45" w:rsidRPr="00347FCF" w:rsidRDefault="00C51D45" w:rsidP="00347FCF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347FCF">
              <w:rPr>
                <w:rFonts w:ascii="Times New Roman" w:eastAsia="Andale Sans UI" w:hAnsi="Times New Roman" w:cs="Times New Roman"/>
                <w:b/>
                <w:iCs/>
                <w:kern w:val="1"/>
                <w:sz w:val="24"/>
                <w:szCs w:val="24"/>
              </w:rPr>
              <w:t>Познавательные</w:t>
            </w:r>
            <w:r w:rsidRPr="00347FCF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:</w:t>
            </w:r>
          </w:p>
          <w:p w:rsidR="00C51D45" w:rsidRPr="00347FCF" w:rsidRDefault="00C51D45" w:rsidP="00347FCF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347FC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рефлексия способов и условий действия; контроль и оценка процесса и результатов деятельности</w:t>
            </w:r>
          </w:p>
          <w:p w:rsidR="00C51D45" w:rsidRPr="00347FCF" w:rsidRDefault="00C51D45" w:rsidP="00347FCF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b/>
                <w:iCs/>
                <w:kern w:val="1"/>
                <w:sz w:val="24"/>
                <w:szCs w:val="24"/>
              </w:rPr>
            </w:pPr>
            <w:r w:rsidRPr="00347FCF">
              <w:rPr>
                <w:rFonts w:ascii="Times New Roman" w:eastAsia="Andale Sans UI" w:hAnsi="Times New Roman" w:cs="Times New Roman"/>
                <w:b/>
                <w:iCs/>
                <w:kern w:val="1"/>
                <w:sz w:val="24"/>
                <w:szCs w:val="24"/>
              </w:rPr>
              <w:t>Коммуникативные:</w:t>
            </w:r>
          </w:p>
          <w:p w:rsidR="00C51D45" w:rsidRPr="00347FCF" w:rsidRDefault="00C51D45" w:rsidP="00347FCF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347FC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строят небольшие монологические высказывания</w:t>
            </w:r>
          </w:p>
        </w:tc>
      </w:tr>
      <w:tr w:rsidR="00347FCF" w:rsidRPr="00347FCF" w:rsidTr="00347FCF">
        <w:tc>
          <w:tcPr>
            <w:tcW w:w="2510" w:type="dxa"/>
            <w:gridSpan w:val="2"/>
          </w:tcPr>
          <w:p w:rsidR="00347FCF" w:rsidRPr="00347FCF" w:rsidRDefault="00347FCF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VIII. Этап инфо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мирования учащи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ся о домашнем зад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47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нии. </w:t>
            </w:r>
          </w:p>
          <w:p w:rsidR="00347FCF" w:rsidRPr="00347FCF" w:rsidRDefault="00347FCF" w:rsidP="00347FCF">
            <w:pPr>
              <w:ind w:hanging="2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Цель этапа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: организ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ция обсуждения и з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пись домашнего зад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47FCF">
              <w:rPr>
                <w:rFonts w:ascii="Times New Roman" w:eastAsia="Calibri" w:hAnsi="Times New Roman" w:cs="Times New Roman"/>
                <w:sz w:val="24"/>
                <w:szCs w:val="24"/>
              </w:rPr>
              <w:t>ния.</w:t>
            </w:r>
          </w:p>
          <w:p w:rsidR="00347FCF" w:rsidRPr="00347FCF" w:rsidRDefault="00347FCF" w:rsidP="0034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</w:tcPr>
          <w:p w:rsidR="00347FCF" w:rsidRPr="00347FCF" w:rsidRDefault="00347FCF" w:rsidP="00347FC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Упр. 634 (обязательно)-выписать из пословиц 1)подлежащие с глаголами-сказуемыми на </w:t>
            </w:r>
            <w:r w:rsidRPr="00347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–тся; </w:t>
            </w:r>
            <w:r w:rsidRPr="00347FC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2) словосочетания с глаголами на </w:t>
            </w:r>
            <w:r w:rsidRPr="00347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–ться.</w:t>
            </w:r>
          </w:p>
          <w:p w:rsidR="00347FCF" w:rsidRPr="00347FCF" w:rsidRDefault="00347FCF" w:rsidP="00347FC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347FCF" w:rsidRPr="00347FCF" w:rsidRDefault="00347FCF" w:rsidP="00347FCF">
            <w:pPr>
              <w:tabs>
                <w:tab w:val="left" w:pos="284"/>
              </w:tabs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347FC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По желанию</w:t>
            </w:r>
            <w:r w:rsidRPr="00347FCF"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  <w:t>-</w:t>
            </w:r>
            <w:r w:rsidRPr="00347FC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описать, как выглядит наша м</w:t>
            </w:r>
            <w:r w:rsidRPr="00347FC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 w:rsidRPr="00347FC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стность в эти весенние дни, используя глаголы на -тся и -ться.</w:t>
            </w:r>
          </w:p>
        </w:tc>
        <w:tc>
          <w:tcPr>
            <w:tcW w:w="4253" w:type="dxa"/>
          </w:tcPr>
          <w:p w:rsidR="00347FCF" w:rsidRPr="00347FCF" w:rsidRDefault="00347FCF" w:rsidP="00347FC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i/>
                <w:sz w:val="24"/>
                <w:szCs w:val="24"/>
              </w:rPr>
            </w:pPr>
            <w:r w:rsidRPr="00347FCF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Слушают и записывают задания.</w:t>
            </w:r>
          </w:p>
        </w:tc>
        <w:tc>
          <w:tcPr>
            <w:tcW w:w="3740" w:type="dxa"/>
          </w:tcPr>
          <w:p w:rsidR="00347FCF" w:rsidRPr="00347FCF" w:rsidRDefault="00347FCF" w:rsidP="00347FCF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b/>
                <w:iCs/>
                <w:kern w:val="1"/>
                <w:sz w:val="24"/>
                <w:szCs w:val="24"/>
              </w:rPr>
            </w:pPr>
          </w:p>
        </w:tc>
      </w:tr>
    </w:tbl>
    <w:p w:rsidR="00C51D45" w:rsidRPr="00C51D45" w:rsidRDefault="00C51D45" w:rsidP="00C51D45">
      <w:pP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C51D45" w:rsidRPr="00C51D45" w:rsidRDefault="00C51D45" w:rsidP="00C51D45">
      <w:pPr>
        <w:spacing w:after="0" w:line="240" w:lineRule="auto"/>
        <w:rPr>
          <w:rFonts w:ascii="Times New Roman" w:hAnsi="Times New Roman" w:cs="Times New Roman"/>
        </w:rPr>
      </w:pPr>
    </w:p>
    <w:sectPr w:rsidR="00C51D45" w:rsidRPr="00C51D45" w:rsidSect="00C51D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0CAE"/>
    <w:multiLevelType w:val="multilevel"/>
    <w:tmpl w:val="26E23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0F1AB5"/>
    <w:multiLevelType w:val="multilevel"/>
    <w:tmpl w:val="A3E4F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compat/>
  <w:rsids>
    <w:rsidRoot w:val="00C51D45"/>
    <w:rsid w:val="00347FCF"/>
    <w:rsid w:val="003E7324"/>
    <w:rsid w:val="00693F6D"/>
    <w:rsid w:val="006E3E8A"/>
    <w:rsid w:val="0078099E"/>
    <w:rsid w:val="0078468D"/>
    <w:rsid w:val="00C51D45"/>
    <w:rsid w:val="00E66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2062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dcterms:created xsi:type="dcterms:W3CDTF">2017-03-18T06:04:00Z</dcterms:created>
  <dcterms:modified xsi:type="dcterms:W3CDTF">2017-03-19T10:50:00Z</dcterms:modified>
</cp:coreProperties>
</file>